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A898F0" w14:textId="77777777" w:rsidR="007A35FF" w:rsidRPr="007A35FF" w:rsidRDefault="007A35FF" w:rsidP="007A35FF">
      <w:pPr>
        <w:spacing w:before="100" w:beforeAutospacing="1" w:after="100" w:afterAutospacing="1"/>
        <w:ind w:left="-180" w:right="-720"/>
        <w:rPr>
          <w:rFonts w:ascii="British Council Sans" w:hAnsi="British Council Sans"/>
          <w:color w:val="1F497D" w:themeColor="text2"/>
          <w:sz w:val="32"/>
          <w:szCs w:val="32"/>
        </w:rPr>
      </w:pPr>
      <w:r w:rsidRPr="007A35FF">
        <w:rPr>
          <w:rFonts w:ascii="British Council Sans" w:hAnsi="British Council Sans" w:cs="Arial"/>
          <w:color w:val="1F497D" w:themeColor="text2"/>
          <w:sz w:val="32"/>
          <w:szCs w:val="32"/>
        </w:rPr>
        <w:t xml:space="preserve">Once the tender has been published, it can be viewed at </w:t>
      </w:r>
      <w:hyperlink r:id="rId7" w:tgtFrame="_blank" w:history="1">
        <w:r w:rsidRPr="007A35FF">
          <w:rPr>
            <w:rStyle w:val="Hyperlink"/>
            <w:rFonts w:ascii="British Council Sans" w:hAnsi="British Council Sans" w:cs="Arial"/>
            <w:b/>
            <w:color w:val="1F497D" w:themeColor="text2"/>
            <w:sz w:val="32"/>
            <w:szCs w:val="32"/>
          </w:rPr>
          <w:t>https://in-tendhost.co.uk/britishcouncil</w:t>
        </w:r>
      </w:hyperlink>
      <w:r w:rsidRPr="007A35FF">
        <w:rPr>
          <w:rFonts w:ascii="British Council Sans" w:hAnsi="British Council Sans" w:cs="Arial"/>
          <w:color w:val="1F497D" w:themeColor="text2"/>
          <w:sz w:val="32"/>
          <w:szCs w:val="32"/>
        </w:rPr>
        <w:t xml:space="preserve">  </w:t>
      </w:r>
    </w:p>
    <w:p w14:paraId="60C6ACFC" w14:textId="77777777" w:rsidR="007A35FF" w:rsidRPr="007A35FF" w:rsidRDefault="007A35FF" w:rsidP="007A35FF">
      <w:pPr>
        <w:spacing w:before="100" w:beforeAutospacing="1" w:after="100" w:afterAutospacing="1"/>
        <w:rPr>
          <w:rFonts w:ascii="British Council Sans" w:hAnsi="British Council Sans"/>
          <w:color w:val="1F497D" w:themeColor="text2"/>
          <w:sz w:val="32"/>
          <w:szCs w:val="32"/>
        </w:rPr>
      </w:pPr>
      <w:r w:rsidRPr="007A35FF">
        <w:rPr>
          <w:rFonts w:ascii="British Council Sans" w:hAnsi="British Council Sans" w:cs="Arial"/>
          <w:color w:val="1F497D" w:themeColor="text2"/>
          <w:sz w:val="32"/>
          <w:szCs w:val="32"/>
        </w:rPr>
        <w:t xml:space="preserve">Please follow below steps </w:t>
      </w:r>
      <w:proofErr w:type="gramStart"/>
      <w:r w:rsidRPr="007A35FF">
        <w:rPr>
          <w:rFonts w:ascii="British Council Sans" w:hAnsi="British Council Sans" w:cs="Arial"/>
          <w:color w:val="1F497D" w:themeColor="text2"/>
          <w:sz w:val="32"/>
          <w:szCs w:val="32"/>
        </w:rPr>
        <w:t>in order to</w:t>
      </w:r>
      <w:proofErr w:type="gramEnd"/>
      <w:r w:rsidRPr="007A35FF">
        <w:rPr>
          <w:rFonts w:ascii="British Council Sans" w:hAnsi="British Council Sans" w:cs="Arial"/>
          <w:color w:val="1F497D" w:themeColor="text2"/>
          <w:sz w:val="32"/>
          <w:szCs w:val="32"/>
        </w:rPr>
        <w:t xml:space="preserve"> view and apply for the tender</w:t>
      </w:r>
    </w:p>
    <w:p w14:paraId="40E733B0" w14:textId="77777777" w:rsidR="007A35FF" w:rsidRDefault="007A35FF" w:rsidP="007A35FF">
      <w:pPr>
        <w:spacing w:before="100" w:beforeAutospacing="1" w:after="100" w:afterAutospacing="1"/>
        <w:rPr>
          <w:rFonts w:ascii="British Council Sans" w:hAnsi="British Council Sans" w:cs="Arial"/>
          <w:color w:val="1F497D" w:themeColor="text2"/>
          <w:sz w:val="32"/>
          <w:szCs w:val="32"/>
        </w:rPr>
      </w:pPr>
    </w:p>
    <w:p w14:paraId="00B6AF3F" w14:textId="77777777" w:rsidR="007A35FF" w:rsidRPr="007A35FF" w:rsidRDefault="007A35FF" w:rsidP="007A35FF">
      <w:pPr>
        <w:spacing w:before="100" w:beforeAutospacing="1" w:after="100" w:afterAutospacing="1"/>
        <w:rPr>
          <w:rFonts w:ascii="British Council Sans" w:hAnsi="British Council Sans"/>
          <w:color w:val="1F497D" w:themeColor="text2"/>
          <w:sz w:val="32"/>
          <w:szCs w:val="32"/>
        </w:rPr>
      </w:pPr>
      <w:r w:rsidRPr="007A35FF">
        <w:rPr>
          <w:rFonts w:ascii="British Council Sans" w:hAnsi="British Council Sans" w:cs="Arial"/>
          <w:color w:val="1F497D" w:themeColor="text2"/>
          <w:sz w:val="32"/>
          <w:szCs w:val="32"/>
        </w:rPr>
        <w:t> </w:t>
      </w:r>
      <w:r w:rsidRPr="007A35FF">
        <w:rPr>
          <w:rFonts w:ascii="British Council Sans" w:hAnsi="British Council Sans" w:cs="Arial"/>
          <w:b/>
          <w:bCs/>
          <w:color w:val="1F497D" w:themeColor="text2"/>
          <w:sz w:val="32"/>
          <w:szCs w:val="32"/>
        </w:rPr>
        <w:t>1-</w:t>
      </w:r>
      <w:r w:rsidRPr="007A35FF">
        <w:rPr>
          <w:rFonts w:ascii="British Council Sans" w:hAnsi="British Council Sans"/>
          <w:b/>
          <w:bCs/>
          <w:color w:val="1F497D" w:themeColor="text2"/>
          <w:sz w:val="32"/>
          <w:szCs w:val="32"/>
        </w:rPr>
        <w:t xml:space="preserve">    </w:t>
      </w:r>
      <w:r w:rsidRPr="007A35FF">
        <w:rPr>
          <w:rFonts w:ascii="British Council Sans" w:hAnsi="British Council Sans" w:cs="Arial"/>
          <w:color w:val="1F497D" w:themeColor="text2"/>
          <w:sz w:val="32"/>
          <w:szCs w:val="32"/>
        </w:rPr>
        <w:t xml:space="preserve">Create a log in on Intend Portal </w:t>
      </w:r>
      <w:r>
        <w:rPr>
          <w:rFonts w:ascii="British Council Sans" w:hAnsi="British Council Sans" w:cs="Arial"/>
          <w:color w:val="1F497D" w:themeColor="text2"/>
          <w:sz w:val="32"/>
          <w:szCs w:val="32"/>
        </w:rPr>
        <w:t>–</w:t>
      </w:r>
      <w:r w:rsidRPr="007A35FF">
        <w:rPr>
          <w:rFonts w:ascii="British Council Sans" w:hAnsi="British Council Sans" w:cs="Arial"/>
          <w:color w:val="1F497D" w:themeColor="text2"/>
          <w:sz w:val="32"/>
          <w:szCs w:val="32"/>
        </w:rPr>
        <w:t xml:space="preserve"> </w:t>
      </w:r>
      <w:r>
        <w:rPr>
          <w:rFonts w:ascii="British Council Sans" w:hAnsi="British Council Sans" w:cs="Arial"/>
          <w:color w:val="1F497D" w:themeColor="text2"/>
          <w:sz w:val="32"/>
          <w:szCs w:val="32"/>
        </w:rPr>
        <w:t xml:space="preserve">Click on ‘Register’ tab. </w:t>
      </w:r>
      <w:r w:rsidRPr="007A35FF">
        <w:rPr>
          <w:rFonts w:ascii="British Council Sans" w:hAnsi="British Council Sans" w:cs="Arial"/>
          <w:color w:val="1F497D" w:themeColor="text2"/>
          <w:sz w:val="32"/>
          <w:szCs w:val="32"/>
        </w:rPr>
        <w:t>Please note that only yellow fields are mandatory for registration information on the portal.</w:t>
      </w:r>
    </w:p>
    <w:p w14:paraId="7B6DC239" w14:textId="77777777" w:rsidR="007A35FF" w:rsidRPr="007A35FF" w:rsidRDefault="007A35FF" w:rsidP="007A35FF">
      <w:pPr>
        <w:spacing w:before="100" w:beforeAutospacing="1" w:after="100" w:afterAutospacing="1"/>
        <w:rPr>
          <w:rFonts w:ascii="British Council Sans" w:hAnsi="British Council Sans"/>
          <w:color w:val="1F497D" w:themeColor="text2"/>
          <w:sz w:val="32"/>
          <w:szCs w:val="32"/>
        </w:rPr>
      </w:pPr>
      <w:r>
        <w:rPr>
          <w:rFonts w:ascii="British Council Sans" w:hAnsi="British Council Sans" w:cs="Arial"/>
          <w:noProof/>
          <w:color w:val="1F497D" w:themeColor="text2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08CC7D" wp14:editId="1F3A29BB">
                <wp:simplePos x="0" y="0"/>
                <wp:positionH relativeFrom="column">
                  <wp:posOffset>4281055</wp:posOffset>
                </wp:positionH>
                <wp:positionV relativeFrom="paragraph">
                  <wp:posOffset>1058949</wp:posOffset>
                </wp:positionV>
                <wp:extent cx="789709" cy="207645"/>
                <wp:effectExtent l="0" t="0" r="10795" b="2095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9709" cy="2076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17B8660" id="Rectangle 9" o:spid="_x0000_s1026" style="position:absolute;margin-left:337.1pt;margin-top:83.4pt;width:62.2pt;height:16.3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" filled="f" strokecolor="#00b0f0" strokeweight="2pt"/>
            </w:pict>
          </mc:Fallback>
        </mc:AlternateContent>
      </w:r>
      <w:r w:rsidRPr="007A35FF">
        <w:rPr>
          <w:rFonts w:ascii="British Council Sans" w:hAnsi="British Council Sans"/>
          <w:noProof/>
          <w:color w:val="1F497D" w:themeColor="text2"/>
          <w:sz w:val="32"/>
          <w:szCs w:val="32"/>
          <w:lang w:eastAsia="en-GB"/>
        </w:rPr>
        <w:drawing>
          <wp:inline distT="0" distB="0" distL="0" distR="0" wp14:anchorId="6ABCB4C6" wp14:editId="62961F07">
            <wp:extent cx="8540805" cy="2895600"/>
            <wp:effectExtent l="0" t="0" r="0" b="5715"/>
            <wp:docPr id="7" name="Picture 7" descr="cid:image003.jpg@01D46BAF.4F645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3.jpg@01D46BAF.4F6450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805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109B5" w14:textId="77777777" w:rsidR="007A35FF" w:rsidRPr="007A35FF" w:rsidRDefault="007A35FF" w:rsidP="007A35FF">
      <w:pPr>
        <w:spacing w:before="100" w:beforeAutospacing="1" w:after="100" w:afterAutospacing="1"/>
        <w:rPr>
          <w:rFonts w:ascii="British Council Sans" w:hAnsi="British Council Sans" w:cs="Arial"/>
          <w:color w:val="1F497D" w:themeColor="text2"/>
          <w:sz w:val="32"/>
          <w:szCs w:val="32"/>
        </w:rPr>
      </w:pPr>
    </w:p>
    <w:p w14:paraId="549E33A7" w14:textId="77777777" w:rsidR="007A35FF" w:rsidRDefault="007A35FF" w:rsidP="007A35FF">
      <w:pPr>
        <w:spacing w:before="100" w:beforeAutospacing="1" w:after="100" w:afterAutospacing="1"/>
        <w:rPr>
          <w:rFonts w:ascii="British Council Sans" w:hAnsi="British Council Sans" w:cs="Arial"/>
          <w:color w:val="1F497D" w:themeColor="text2"/>
          <w:sz w:val="32"/>
          <w:szCs w:val="32"/>
        </w:rPr>
      </w:pPr>
    </w:p>
    <w:p w14:paraId="543071C5" w14:textId="77777777" w:rsidR="007A35FF" w:rsidRDefault="007A35FF" w:rsidP="007A35FF">
      <w:pPr>
        <w:spacing w:before="100" w:beforeAutospacing="1" w:after="100" w:afterAutospacing="1"/>
        <w:rPr>
          <w:rFonts w:ascii="British Council Sans" w:hAnsi="British Council Sans" w:cs="Arial"/>
          <w:color w:val="1F497D" w:themeColor="text2"/>
          <w:sz w:val="32"/>
          <w:szCs w:val="32"/>
        </w:rPr>
      </w:pPr>
    </w:p>
    <w:p w14:paraId="6189862E" w14:textId="77777777" w:rsidR="007A35FF" w:rsidRDefault="007A35FF" w:rsidP="007A35FF">
      <w:pPr>
        <w:spacing w:before="100" w:beforeAutospacing="1" w:after="100" w:afterAutospacing="1"/>
        <w:rPr>
          <w:rFonts w:ascii="British Council Sans" w:hAnsi="British Council Sans" w:cs="Arial"/>
          <w:color w:val="1F497D" w:themeColor="text2"/>
          <w:sz w:val="32"/>
          <w:szCs w:val="32"/>
        </w:rPr>
      </w:pPr>
    </w:p>
    <w:p w14:paraId="73ED76F6" w14:textId="77777777" w:rsidR="007A35FF" w:rsidRPr="007A35FF" w:rsidRDefault="007A35FF" w:rsidP="007A35FF">
      <w:pPr>
        <w:spacing w:before="100" w:beforeAutospacing="1" w:after="100" w:afterAutospacing="1"/>
        <w:rPr>
          <w:rFonts w:ascii="British Council Sans" w:hAnsi="British Council Sans"/>
          <w:color w:val="1F497D" w:themeColor="text2"/>
          <w:sz w:val="32"/>
          <w:szCs w:val="32"/>
        </w:rPr>
      </w:pPr>
      <w:r w:rsidRPr="007A35FF">
        <w:rPr>
          <w:rFonts w:ascii="British Council Sans" w:hAnsi="British Council Sans" w:cs="Arial"/>
          <w:color w:val="1F497D" w:themeColor="text2"/>
          <w:sz w:val="32"/>
          <w:szCs w:val="32"/>
        </w:rPr>
        <w:lastRenderedPageBreak/>
        <w:t> </w:t>
      </w:r>
      <w:r w:rsidRPr="007A35FF">
        <w:rPr>
          <w:rFonts w:ascii="British Council Sans" w:hAnsi="British Council Sans" w:cs="Arial"/>
          <w:b/>
          <w:bCs/>
          <w:color w:val="1F497D" w:themeColor="text2"/>
          <w:sz w:val="32"/>
          <w:szCs w:val="32"/>
        </w:rPr>
        <w:t>2-</w:t>
      </w:r>
      <w:r w:rsidRPr="007A35FF">
        <w:rPr>
          <w:rFonts w:ascii="British Council Sans" w:hAnsi="British Council Sans"/>
          <w:b/>
          <w:bCs/>
          <w:color w:val="1F497D" w:themeColor="text2"/>
          <w:sz w:val="32"/>
          <w:szCs w:val="32"/>
        </w:rPr>
        <w:t xml:space="preserve">    </w:t>
      </w:r>
      <w:r w:rsidRPr="007A35FF">
        <w:rPr>
          <w:rFonts w:ascii="British Council Sans" w:hAnsi="British Council Sans" w:cs="Arial"/>
          <w:color w:val="1F497D" w:themeColor="text2"/>
          <w:sz w:val="32"/>
          <w:szCs w:val="32"/>
        </w:rPr>
        <w:t xml:space="preserve">Click on </w:t>
      </w:r>
      <w:r w:rsidRPr="007A35FF">
        <w:rPr>
          <w:rFonts w:ascii="British Council Sans" w:hAnsi="British Council Sans" w:cs="Arial"/>
          <w:b/>
          <w:bCs/>
          <w:color w:val="1F497D" w:themeColor="text2"/>
          <w:sz w:val="32"/>
          <w:szCs w:val="32"/>
        </w:rPr>
        <w:t>Current</w:t>
      </w:r>
      <w:r w:rsidRPr="007A35FF">
        <w:rPr>
          <w:rFonts w:ascii="British Council Sans" w:hAnsi="British Council Sans" w:cs="Arial"/>
          <w:color w:val="1F497D" w:themeColor="text2"/>
          <w:sz w:val="32"/>
          <w:szCs w:val="32"/>
        </w:rPr>
        <w:t xml:space="preserve"> under </w:t>
      </w:r>
      <w:r w:rsidRPr="007A35FF">
        <w:rPr>
          <w:rFonts w:ascii="British Council Sans" w:hAnsi="British Council Sans" w:cs="Arial"/>
          <w:b/>
          <w:bCs/>
          <w:color w:val="1F497D" w:themeColor="text2"/>
          <w:sz w:val="32"/>
          <w:szCs w:val="32"/>
        </w:rPr>
        <w:t xml:space="preserve">Tenders </w:t>
      </w:r>
      <w:proofErr w:type="gramStart"/>
      <w:r w:rsidRPr="007A35FF">
        <w:rPr>
          <w:rFonts w:ascii="British Council Sans" w:hAnsi="British Council Sans" w:cs="Arial"/>
          <w:b/>
          <w:bCs/>
          <w:color w:val="1F497D" w:themeColor="text2"/>
          <w:sz w:val="32"/>
          <w:szCs w:val="32"/>
        </w:rPr>
        <w:t>Tab ;</w:t>
      </w:r>
      <w:proofErr w:type="gramEnd"/>
    </w:p>
    <w:p w14:paraId="77F9BCEA" w14:textId="77777777" w:rsidR="007A35FF" w:rsidRPr="007A35FF" w:rsidRDefault="007A35FF" w:rsidP="007A35FF">
      <w:pPr>
        <w:spacing w:before="100" w:beforeAutospacing="1" w:after="100" w:afterAutospacing="1"/>
        <w:rPr>
          <w:rFonts w:ascii="British Council Sans" w:hAnsi="British Council Sans"/>
          <w:color w:val="1F497D" w:themeColor="text2"/>
          <w:sz w:val="32"/>
          <w:szCs w:val="32"/>
        </w:rPr>
      </w:pPr>
      <w:r>
        <w:rPr>
          <w:rFonts w:ascii="British Council Sans" w:hAnsi="British Council Sans" w:cs="Arial"/>
          <w:noProof/>
          <w:color w:val="1F497D" w:themeColor="text2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876F4E" wp14:editId="27C5E69E">
                <wp:simplePos x="0" y="0"/>
                <wp:positionH relativeFrom="column">
                  <wp:posOffset>3616036</wp:posOffset>
                </wp:positionH>
                <wp:positionV relativeFrom="paragraph">
                  <wp:posOffset>1826953</wp:posOffset>
                </wp:positionV>
                <wp:extent cx="665019" cy="207818"/>
                <wp:effectExtent l="0" t="0" r="20955" b="2095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019" cy="20781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4F327D" id="Rectangle 8" o:spid="_x0000_s1026" style="position:absolute;margin-left:284.75pt;margin-top:143.85pt;width:52.35pt;height:16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" filled="f" strokecolor="#4f81bd [3204]" strokeweight="2pt"/>
            </w:pict>
          </mc:Fallback>
        </mc:AlternateContent>
      </w:r>
      <w:r w:rsidRPr="007A35FF">
        <w:rPr>
          <w:rFonts w:ascii="British Council Sans" w:hAnsi="British Council Sans" w:cs="Arial"/>
          <w:color w:val="1F497D" w:themeColor="text2"/>
          <w:sz w:val="32"/>
          <w:szCs w:val="32"/>
        </w:rPr>
        <w:t> </w:t>
      </w:r>
      <w:r w:rsidRPr="007A35FF">
        <w:rPr>
          <w:rFonts w:ascii="British Council Sans" w:hAnsi="British Council Sans"/>
          <w:noProof/>
          <w:color w:val="1F497D" w:themeColor="text2"/>
          <w:sz w:val="32"/>
          <w:szCs w:val="32"/>
          <w:lang w:eastAsia="en-GB"/>
        </w:rPr>
        <w:drawing>
          <wp:inline distT="0" distB="0" distL="0" distR="0" wp14:anchorId="6E2D08B9" wp14:editId="68DA42BB">
            <wp:extent cx="8599170" cy="2457450"/>
            <wp:effectExtent l="0" t="0" r="0" b="0"/>
            <wp:docPr id="6" name="Picture 6" descr="cid:image004.jpg@01D46BAF.4F645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4.jpg@01D46BAF.4F6450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414" cy="2466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7EE7B" w14:textId="4128FAB3" w:rsidR="007A35FF" w:rsidRPr="007A35FF" w:rsidRDefault="007A35FF" w:rsidP="00B54EF8">
      <w:pPr>
        <w:spacing w:after="200" w:line="276" w:lineRule="auto"/>
        <w:rPr>
          <w:rFonts w:ascii="British Council Sans" w:hAnsi="British Council Sans"/>
          <w:color w:val="1F497D" w:themeColor="text2"/>
          <w:sz w:val="32"/>
          <w:szCs w:val="32"/>
        </w:rPr>
      </w:pPr>
      <w:r w:rsidRPr="007A35FF">
        <w:rPr>
          <w:rFonts w:ascii="British Council Sans" w:hAnsi="British Council Sans" w:cs="Arial"/>
          <w:color w:val="1F497D" w:themeColor="text2"/>
          <w:sz w:val="32"/>
          <w:szCs w:val="32"/>
        </w:rPr>
        <w:t> </w:t>
      </w:r>
      <w:r w:rsidRPr="007A35FF">
        <w:rPr>
          <w:rFonts w:ascii="British Council Sans" w:hAnsi="British Council Sans" w:cs="Arial"/>
          <w:b/>
          <w:bCs/>
          <w:color w:val="1F497D" w:themeColor="text2"/>
          <w:sz w:val="32"/>
          <w:szCs w:val="32"/>
        </w:rPr>
        <w:t>3-</w:t>
      </w:r>
      <w:r w:rsidRPr="007A35FF">
        <w:rPr>
          <w:rFonts w:ascii="British Council Sans" w:hAnsi="British Council Sans"/>
          <w:b/>
          <w:bCs/>
          <w:color w:val="1F497D" w:themeColor="text2"/>
          <w:sz w:val="32"/>
          <w:szCs w:val="32"/>
        </w:rPr>
        <w:t xml:space="preserve">    </w:t>
      </w:r>
      <w:r w:rsidRPr="007A35FF">
        <w:rPr>
          <w:rFonts w:ascii="British Council Sans" w:hAnsi="British Council Sans" w:cs="Arial"/>
          <w:color w:val="1F497D" w:themeColor="text2"/>
          <w:sz w:val="32"/>
          <w:szCs w:val="32"/>
        </w:rPr>
        <w:t>Click on the project title</w:t>
      </w:r>
    </w:p>
    <w:p w14:paraId="6394E2DC" w14:textId="701D8F4D" w:rsidR="007A35FF" w:rsidRPr="007A35FF" w:rsidRDefault="00B54EF8" w:rsidP="007A35FF">
      <w:pPr>
        <w:spacing w:before="100" w:beforeAutospacing="1" w:after="100" w:afterAutospacing="1"/>
        <w:rPr>
          <w:rFonts w:ascii="British Council Sans" w:hAnsi="British Council Sans"/>
          <w:color w:val="1F497D" w:themeColor="text2"/>
          <w:sz w:val="32"/>
          <w:szCs w:val="32"/>
        </w:rPr>
      </w:pPr>
      <w:r w:rsidRPr="00B54EF8">
        <w:rPr>
          <w:noProof/>
        </w:rPr>
        <w:drawing>
          <wp:inline distT="0" distB="0" distL="0" distR="0" wp14:anchorId="6D613221" wp14:editId="4C4E3A40">
            <wp:extent cx="8991600" cy="23431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992855" cy="2343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68C7C" w14:textId="77777777" w:rsidR="00B54EF8" w:rsidRDefault="00B54EF8" w:rsidP="007A35FF">
      <w:pPr>
        <w:spacing w:before="100" w:beforeAutospacing="1" w:after="100" w:afterAutospacing="1"/>
        <w:rPr>
          <w:rFonts w:ascii="British Council Sans" w:hAnsi="British Council Sans" w:cs="Arial"/>
          <w:color w:val="1F497D" w:themeColor="text2"/>
          <w:sz w:val="32"/>
          <w:szCs w:val="32"/>
        </w:rPr>
      </w:pPr>
    </w:p>
    <w:p w14:paraId="61D00DA0" w14:textId="5C267580" w:rsidR="007A35FF" w:rsidRPr="007A35FF" w:rsidRDefault="007A35FF" w:rsidP="007A35FF">
      <w:pPr>
        <w:spacing w:before="100" w:beforeAutospacing="1" w:after="100" w:afterAutospacing="1"/>
        <w:rPr>
          <w:rFonts w:ascii="British Council Sans" w:hAnsi="British Council Sans"/>
          <w:color w:val="1F497D" w:themeColor="text2"/>
          <w:sz w:val="32"/>
          <w:szCs w:val="32"/>
        </w:rPr>
      </w:pPr>
      <w:r w:rsidRPr="007A35FF">
        <w:rPr>
          <w:rFonts w:ascii="British Council Sans" w:hAnsi="British Council Sans" w:cs="Arial"/>
          <w:color w:val="1F497D" w:themeColor="text2"/>
          <w:sz w:val="32"/>
          <w:szCs w:val="32"/>
        </w:rPr>
        <w:lastRenderedPageBreak/>
        <w:t> </w:t>
      </w:r>
      <w:r w:rsidRPr="007A35FF">
        <w:rPr>
          <w:rFonts w:ascii="British Council Sans" w:hAnsi="British Council Sans" w:cs="Arial"/>
          <w:b/>
          <w:bCs/>
          <w:color w:val="1F497D" w:themeColor="text2"/>
          <w:sz w:val="32"/>
          <w:szCs w:val="32"/>
        </w:rPr>
        <w:t>4-</w:t>
      </w:r>
      <w:r w:rsidRPr="007A35FF">
        <w:rPr>
          <w:rFonts w:ascii="British Council Sans" w:hAnsi="British Council Sans"/>
          <w:b/>
          <w:bCs/>
          <w:color w:val="1F497D" w:themeColor="text2"/>
          <w:sz w:val="32"/>
          <w:szCs w:val="32"/>
        </w:rPr>
        <w:t xml:space="preserve">    </w:t>
      </w:r>
      <w:r w:rsidRPr="007A35FF">
        <w:rPr>
          <w:rFonts w:ascii="British Council Sans" w:hAnsi="British Council Sans" w:cs="Arial"/>
          <w:color w:val="1F497D" w:themeColor="text2"/>
          <w:sz w:val="32"/>
          <w:szCs w:val="32"/>
        </w:rPr>
        <w:t xml:space="preserve">Click on </w:t>
      </w:r>
      <w:r w:rsidRPr="007A35FF">
        <w:rPr>
          <w:rFonts w:ascii="British Council Sans" w:hAnsi="British Council Sans" w:cs="Arial"/>
          <w:b/>
          <w:bCs/>
          <w:color w:val="1F497D" w:themeColor="text2"/>
          <w:sz w:val="32"/>
          <w:szCs w:val="32"/>
        </w:rPr>
        <w:t>Express Interest</w:t>
      </w:r>
      <w:r w:rsidRPr="007A35FF">
        <w:rPr>
          <w:rFonts w:ascii="British Council Sans" w:hAnsi="British Council Sans" w:cs="Arial"/>
          <w:color w:val="1F497D" w:themeColor="text2"/>
          <w:sz w:val="32"/>
          <w:szCs w:val="32"/>
        </w:rPr>
        <w:t xml:space="preserve"> button at bottom</w:t>
      </w:r>
    </w:p>
    <w:p w14:paraId="05A7AF0F" w14:textId="77777777" w:rsidR="007A35FF" w:rsidRPr="007A35FF" w:rsidRDefault="007A35FF" w:rsidP="007A35FF">
      <w:pPr>
        <w:spacing w:before="100" w:beforeAutospacing="1" w:after="100" w:afterAutospacing="1"/>
        <w:rPr>
          <w:rFonts w:ascii="British Council Sans" w:hAnsi="British Council Sans"/>
          <w:color w:val="1F497D" w:themeColor="text2"/>
          <w:sz w:val="32"/>
          <w:szCs w:val="32"/>
        </w:rPr>
      </w:pPr>
      <w:r w:rsidRPr="007A35FF">
        <w:rPr>
          <w:rFonts w:ascii="British Council Sans" w:hAnsi="British Council Sans" w:cs="Arial"/>
          <w:color w:val="1F497D" w:themeColor="text2"/>
          <w:sz w:val="32"/>
          <w:szCs w:val="32"/>
        </w:rPr>
        <w:t> </w:t>
      </w:r>
      <w:r w:rsidRPr="007A35FF">
        <w:rPr>
          <w:rFonts w:ascii="British Council Sans" w:hAnsi="British Council Sans"/>
          <w:noProof/>
          <w:color w:val="1F497D" w:themeColor="text2"/>
          <w:sz w:val="32"/>
          <w:szCs w:val="32"/>
          <w:lang w:eastAsia="en-GB"/>
        </w:rPr>
        <w:drawing>
          <wp:inline distT="0" distB="0" distL="0" distR="0" wp14:anchorId="50281BC4" wp14:editId="2DBE1561">
            <wp:extent cx="3338946" cy="1014662"/>
            <wp:effectExtent l="0" t="0" r="0" b="0"/>
            <wp:docPr id="4" name="Picture 4" descr="cid:image006.png@01D46BAF.4F645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6.png@01D46BAF.4F6450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627" cy="1017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3CA0E" w14:textId="2565EDC2" w:rsidR="007A35FF" w:rsidRPr="00797E63" w:rsidRDefault="007A35FF" w:rsidP="007A35FF">
      <w:pPr>
        <w:spacing w:before="100" w:beforeAutospacing="1" w:after="100" w:afterAutospacing="1"/>
        <w:rPr>
          <w:rFonts w:ascii="British Council Sans" w:hAnsi="British Council Sans"/>
          <w:b/>
          <w:bCs/>
          <w:color w:val="1F497D" w:themeColor="text2"/>
          <w:sz w:val="32"/>
          <w:szCs w:val="32"/>
        </w:rPr>
      </w:pPr>
      <w:r w:rsidRPr="007A35FF">
        <w:rPr>
          <w:rFonts w:ascii="British Council Sans" w:hAnsi="British Council Sans" w:cs="Arial"/>
          <w:b/>
          <w:bCs/>
          <w:color w:val="1F497D" w:themeColor="text2"/>
          <w:sz w:val="32"/>
          <w:szCs w:val="32"/>
        </w:rPr>
        <w:t>5-</w:t>
      </w:r>
      <w:r w:rsidRPr="007A35FF">
        <w:rPr>
          <w:rFonts w:ascii="British Council Sans" w:hAnsi="British Council Sans"/>
          <w:b/>
          <w:bCs/>
          <w:color w:val="1F497D" w:themeColor="text2"/>
          <w:sz w:val="32"/>
          <w:szCs w:val="32"/>
        </w:rPr>
        <w:t xml:space="preserve">    </w:t>
      </w:r>
      <w:r w:rsidRPr="007A35FF">
        <w:rPr>
          <w:rFonts w:ascii="British Council Sans" w:hAnsi="British Council Sans" w:cs="Arial"/>
          <w:color w:val="1F497D" w:themeColor="text2"/>
          <w:sz w:val="32"/>
          <w:szCs w:val="32"/>
        </w:rPr>
        <w:t xml:space="preserve">You will be able to view all the Project Details and documents under </w:t>
      </w:r>
      <w:r w:rsidRPr="007A35FF">
        <w:rPr>
          <w:rFonts w:ascii="British Council Sans" w:hAnsi="British Council Sans" w:cs="Arial"/>
          <w:b/>
          <w:bCs/>
          <w:color w:val="1F497D" w:themeColor="text2"/>
          <w:sz w:val="32"/>
          <w:szCs w:val="32"/>
        </w:rPr>
        <w:t>ITT</w:t>
      </w:r>
    </w:p>
    <w:p w14:paraId="78CB80AE" w14:textId="77777777" w:rsidR="007A35FF" w:rsidRPr="007A35FF" w:rsidRDefault="007A35FF" w:rsidP="007A35FF">
      <w:pPr>
        <w:pStyle w:val="m-270368331487758860m-1810806865962874237msolistparagraph"/>
        <w:rPr>
          <w:rFonts w:ascii="British Council Sans" w:hAnsi="British Council Sans"/>
          <w:color w:val="1F497D" w:themeColor="text2"/>
          <w:sz w:val="32"/>
          <w:szCs w:val="32"/>
        </w:rPr>
      </w:pPr>
      <w:r w:rsidRPr="007A35FF">
        <w:rPr>
          <w:rFonts w:ascii="British Council Sans" w:hAnsi="British Council Sans" w:cs="Arial"/>
          <w:color w:val="1F497D" w:themeColor="text2"/>
          <w:sz w:val="32"/>
          <w:szCs w:val="32"/>
        </w:rPr>
        <w:t> </w:t>
      </w:r>
      <w:r w:rsidRPr="007A35FF">
        <w:rPr>
          <w:rFonts w:ascii="British Council Sans" w:hAnsi="British Council Sans"/>
          <w:noProof/>
          <w:color w:val="1F497D" w:themeColor="text2"/>
          <w:sz w:val="32"/>
          <w:szCs w:val="32"/>
        </w:rPr>
        <w:drawing>
          <wp:inline distT="0" distB="0" distL="0" distR="0" wp14:anchorId="704708A5" wp14:editId="70239D0C">
            <wp:extent cx="9144000" cy="3200400"/>
            <wp:effectExtent l="0" t="0" r="0" b="0"/>
            <wp:docPr id="3" name="Picture 3" descr="cid:image007.jpg@01D46BAF.4F645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id:image007.jpg@01D46BAF.4F6450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148E52" w14:textId="77777777" w:rsidR="007A35FF" w:rsidRPr="007A35FF" w:rsidRDefault="007A35FF" w:rsidP="007A35FF">
      <w:pPr>
        <w:spacing w:before="100" w:beforeAutospacing="1" w:after="100" w:afterAutospacing="1"/>
        <w:rPr>
          <w:rFonts w:ascii="British Council Sans" w:hAnsi="British Council Sans" w:cs="Arial"/>
          <w:color w:val="1F497D" w:themeColor="text2"/>
          <w:sz w:val="32"/>
          <w:szCs w:val="32"/>
        </w:rPr>
      </w:pPr>
    </w:p>
    <w:p w14:paraId="59A4A40C" w14:textId="7785706B" w:rsidR="007A35FF" w:rsidRPr="007A35FF" w:rsidRDefault="007A35FF" w:rsidP="007A35FF">
      <w:pPr>
        <w:spacing w:before="100" w:beforeAutospacing="1" w:after="100" w:afterAutospacing="1"/>
        <w:rPr>
          <w:rFonts w:ascii="British Council Sans" w:hAnsi="British Council Sans"/>
          <w:color w:val="1F497D" w:themeColor="text2"/>
          <w:sz w:val="32"/>
          <w:szCs w:val="32"/>
        </w:rPr>
      </w:pPr>
      <w:r w:rsidRPr="007A35FF">
        <w:rPr>
          <w:rFonts w:ascii="British Council Sans" w:hAnsi="British Council Sans" w:cs="Arial"/>
          <w:color w:val="1F497D" w:themeColor="text2"/>
          <w:sz w:val="32"/>
          <w:szCs w:val="32"/>
        </w:rPr>
        <w:lastRenderedPageBreak/>
        <w:t> </w:t>
      </w:r>
      <w:r w:rsidRPr="007A35FF">
        <w:rPr>
          <w:rFonts w:ascii="British Council Sans" w:hAnsi="British Council Sans" w:cs="Arial"/>
          <w:b/>
          <w:bCs/>
          <w:color w:val="1F497D" w:themeColor="text2"/>
          <w:sz w:val="32"/>
          <w:szCs w:val="32"/>
        </w:rPr>
        <w:t>6-</w:t>
      </w:r>
      <w:r w:rsidRPr="007A35FF">
        <w:rPr>
          <w:rFonts w:ascii="British Council Sans" w:hAnsi="British Council Sans"/>
          <w:b/>
          <w:bCs/>
          <w:color w:val="1F497D" w:themeColor="text2"/>
          <w:sz w:val="32"/>
          <w:szCs w:val="32"/>
        </w:rPr>
        <w:t xml:space="preserve">    </w:t>
      </w:r>
      <w:r w:rsidRPr="007A35FF">
        <w:rPr>
          <w:rFonts w:ascii="British Council Sans" w:hAnsi="British Council Sans" w:cs="Arial"/>
          <w:color w:val="1F497D" w:themeColor="text2"/>
          <w:sz w:val="32"/>
          <w:szCs w:val="32"/>
        </w:rPr>
        <w:t xml:space="preserve">In order to submit your proposal, attach your </w:t>
      </w:r>
      <w:r w:rsidRPr="007A35FF">
        <w:rPr>
          <w:rFonts w:ascii="British Council Sans" w:hAnsi="British Council Sans" w:cs="Arial"/>
          <w:b/>
          <w:bCs/>
          <w:color w:val="1F497D" w:themeColor="text2"/>
          <w:sz w:val="32"/>
          <w:szCs w:val="32"/>
        </w:rPr>
        <w:t>proposal and Bid Value</w:t>
      </w:r>
      <w:r w:rsidRPr="007A35FF">
        <w:rPr>
          <w:rFonts w:ascii="British Council Sans" w:hAnsi="British Council Sans" w:cs="Arial"/>
          <w:color w:val="1F497D" w:themeColor="text2"/>
          <w:sz w:val="32"/>
          <w:szCs w:val="32"/>
        </w:rPr>
        <w:t xml:space="preserve"> click on </w:t>
      </w:r>
      <w:r w:rsidRPr="007A35FF">
        <w:rPr>
          <w:rFonts w:ascii="British Council Sans" w:hAnsi="British Council Sans" w:cs="Arial"/>
          <w:b/>
          <w:bCs/>
          <w:color w:val="1F497D" w:themeColor="text2"/>
          <w:sz w:val="32"/>
          <w:szCs w:val="32"/>
        </w:rPr>
        <w:t>Submit Return</w:t>
      </w:r>
      <w:r w:rsidRPr="007A35FF">
        <w:rPr>
          <w:rFonts w:ascii="British Council Sans" w:hAnsi="British Council Sans" w:cs="Arial"/>
          <w:color w:val="1F497D" w:themeColor="text2"/>
          <w:sz w:val="32"/>
          <w:szCs w:val="32"/>
        </w:rPr>
        <w:t xml:space="preserve"> button</w:t>
      </w:r>
      <w:r w:rsidR="00797E63">
        <w:rPr>
          <w:rFonts w:ascii="British Council Sans" w:hAnsi="British Council Sans" w:cs="Arial"/>
          <w:color w:val="1F497D" w:themeColor="text2"/>
          <w:sz w:val="32"/>
          <w:szCs w:val="32"/>
        </w:rPr>
        <w:t xml:space="preserve"> taking into consideration the deadline by </w:t>
      </w:r>
      <w:r w:rsidR="00B54EF8">
        <w:rPr>
          <w:rFonts w:ascii="British Council Sans" w:hAnsi="British Council Sans" w:cs="Arial"/>
          <w:color w:val="1F497D" w:themeColor="text2"/>
          <w:sz w:val="32"/>
          <w:szCs w:val="32"/>
        </w:rPr>
        <w:t>May 13</w:t>
      </w:r>
      <w:r w:rsidR="00B54EF8" w:rsidRPr="00B54EF8">
        <w:rPr>
          <w:rFonts w:ascii="British Council Sans" w:hAnsi="British Council Sans" w:cs="Arial"/>
          <w:color w:val="1F497D" w:themeColor="text2"/>
          <w:sz w:val="32"/>
          <w:szCs w:val="32"/>
          <w:vertAlign w:val="superscript"/>
        </w:rPr>
        <w:t>th</w:t>
      </w:r>
      <w:proofErr w:type="gramStart"/>
      <w:r w:rsidR="00B54EF8">
        <w:rPr>
          <w:rFonts w:ascii="British Council Sans" w:hAnsi="British Council Sans" w:cs="Arial"/>
          <w:color w:val="1F497D" w:themeColor="text2"/>
          <w:sz w:val="32"/>
          <w:szCs w:val="32"/>
        </w:rPr>
        <w:t xml:space="preserve"> </w:t>
      </w:r>
      <w:r w:rsidR="00797E63">
        <w:rPr>
          <w:rFonts w:ascii="British Council Sans" w:hAnsi="British Council Sans" w:cs="Arial"/>
          <w:color w:val="1F497D" w:themeColor="text2"/>
          <w:sz w:val="32"/>
          <w:szCs w:val="32"/>
        </w:rPr>
        <w:t>2021</w:t>
      </w:r>
      <w:proofErr w:type="gramEnd"/>
    </w:p>
    <w:p w14:paraId="1C364C69" w14:textId="77777777" w:rsidR="007A35FF" w:rsidRPr="007A35FF" w:rsidRDefault="007A35FF" w:rsidP="007A35FF">
      <w:pPr>
        <w:spacing w:before="100" w:beforeAutospacing="1" w:after="100" w:afterAutospacing="1"/>
        <w:ind w:left="-1260" w:right="810" w:firstLine="90"/>
        <w:rPr>
          <w:rFonts w:ascii="British Council Sans" w:hAnsi="British Council Sans"/>
          <w:color w:val="1F497D" w:themeColor="text2"/>
          <w:sz w:val="32"/>
          <w:szCs w:val="32"/>
        </w:rPr>
      </w:pPr>
      <w:r w:rsidRPr="007A35FF">
        <w:rPr>
          <w:rFonts w:ascii="British Council Sans" w:hAnsi="British Council Sans" w:cs="Arial"/>
          <w:color w:val="1F497D" w:themeColor="text2"/>
          <w:sz w:val="32"/>
          <w:szCs w:val="32"/>
        </w:rPr>
        <w:t> </w:t>
      </w:r>
      <w:r w:rsidRPr="007A35FF">
        <w:rPr>
          <w:rFonts w:ascii="British Council Sans" w:hAnsi="British Council Sans"/>
          <w:noProof/>
          <w:color w:val="1F497D" w:themeColor="text2"/>
          <w:sz w:val="32"/>
          <w:szCs w:val="32"/>
          <w:lang w:eastAsia="en-GB"/>
        </w:rPr>
        <w:drawing>
          <wp:inline distT="0" distB="0" distL="0" distR="0" wp14:anchorId="214CBFFC" wp14:editId="186DEC4F">
            <wp:extent cx="8532960" cy="1579418"/>
            <wp:effectExtent l="0" t="0" r="1905" b="1905"/>
            <wp:docPr id="2" name="Picture 2" descr="cid:image008.png@01D46BAF.4F645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d:image008.png@01D46BAF.4F6450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960" cy="1579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E08C5" w14:textId="77777777" w:rsidR="007A35FF" w:rsidRPr="007A35FF" w:rsidRDefault="007A35FF" w:rsidP="007A35FF">
      <w:pPr>
        <w:pStyle w:val="m-270368331487758860m-1810806865962874237msolistparagraph"/>
        <w:rPr>
          <w:rFonts w:ascii="British Council Sans" w:hAnsi="British Council Sans" w:cs="Arial"/>
          <w:b/>
          <w:bCs/>
          <w:color w:val="1F497D" w:themeColor="text2"/>
          <w:sz w:val="32"/>
          <w:szCs w:val="32"/>
        </w:rPr>
      </w:pPr>
    </w:p>
    <w:p w14:paraId="1D43695A" w14:textId="63AB8460" w:rsidR="007A35FF" w:rsidRPr="007A35FF" w:rsidRDefault="007A35FF" w:rsidP="007A35FF">
      <w:pPr>
        <w:pStyle w:val="m-270368331487758860m-1810806865962874237msolistparagraph"/>
        <w:rPr>
          <w:rFonts w:ascii="British Council Sans" w:hAnsi="British Council Sans"/>
          <w:color w:val="1F497D" w:themeColor="text2"/>
          <w:sz w:val="32"/>
          <w:szCs w:val="32"/>
        </w:rPr>
      </w:pPr>
      <w:r w:rsidRPr="007A35FF">
        <w:rPr>
          <w:rFonts w:ascii="British Council Sans" w:hAnsi="British Council Sans" w:cs="Arial"/>
          <w:b/>
          <w:bCs/>
          <w:color w:val="1F497D" w:themeColor="text2"/>
          <w:sz w:val="32"/>
          <w:szCs w:val="32"/>
        </w:rPr>
        <w:t>7-</w:t>
      </w:r>
      <w:r w:rsidRPr="007A35FF">
        <w:rPr>
          <w:rFonts w:ascii="British Council Sans" w:hAnsi="British Council Sans"/>
          <w:b/>
          <w:bCs/>
          <w:color w:val="1F497D" w:themeColor="text2"/>
          <w:sz w:val="32"/>
          <w:szCs w:val="32"/>
        </w:rPr>
        <w:t xml:space="preserve">    </w:t>
      </w:r>
      <w:r w:rsidRPr="007A35FF">
        <w:rPr>
          <w:rFonts w:ascii="British Council Sans" w:hAnsi="British Council Sans" w:cs="Arial"/>
          <w:color w:val="1F497D" w:themeColor="text2"/>
          <w:sz w:val="32"/>
          <w:szCs w:val="32"/>
        </w:rPr>
        <w:t xml:space="preserve">In case you want a clarification please send your correspondence to us by clicking on </w:t>
      </w:r>
      <w:r w:rsidRPr="007A35FF">
        <w:rPr>
          <w:rFonts w:ascii="British Council Sans" w:hAnsi="British Council Sans" w:cs="Arial"/>
          <w:b/>
          <w:bCs/>
          <w:color w:val="1F497D" w:themeColor="text2"/>
          <w:sz w:val="32"/>
          <w:szCs w:val="32"/>
        </w:rPr>
        <w:t>Correspondence Tab</w:t>
      </w:r>
      <w:r w:rsidR="00797E63">
        <w:rPr>
          <w:rFonts w:ascii="British Council Sans" w:hAnsi="British Council Sans" w:cs="Arial"/>
          <w:b/>
          <w:bCs/>
          <w:color w:val="1F497D" w:themeColor="text2"/>
          <w:sz w:val="32"/>
          <w:szCs w:val="32"/>
        </w:rPr>
        <w:t xml:space="preserve"> </w:t>
      </w:r>
      <w:r w:rsidR="00797E63">
        <w:rPr>
          <w:rFonts w:ascii="British Council Sans" w:hAnsi="British Council Sans" w:cs="Arial"/>
          <w:color w:val="1F497D" w:themeColor="text2"/>
          <w:sz w:val="32"/>
          <w:szCs w:val="32"/>
        </w:rPr>
        <w:t>within the clarification defined timeline</w:t>
      </w:r>
    </w:p>
    <w:p w14:paraId="3E2D57DE" w14:textId="77777777" w:rsidR="007A35FF" w:rsidRPr="007A35FF" w:rsidRDefault="007A35FF" w:rsidP="007A35FF">
      <w:pPr>
        <w:pStyle w:val="m-270368331487758860m-1810806865962874237msolistparagraph"/>
        <w:rPr>
          <w:rFonts w:ascii="British Council Sans" w:hAnsi="British Council Sans"/>
          <w:color w:val="1F497D" w:themeColor="text2"/>
          <w:sz w:val="32"/>
          <w:szCs w:val="32"/>
        </w:rPr>
      </w:pPr>
      <w:r w:rsidRPr="007A35FF">
        <w:rPr>
          <w:rFonts w:ascii="British Council Sans" w:hAnsi="British Council Sans" w:cs="Arial"/>
          <w:color w:val="1F497D" w:themeColor="text2"/>
          <w:sz w:val="32"/>
          <w:szCs w:val="32"/>
        </w:rPr>
        <w:t> </w:t>
      </w:r>
      <w:r w:rsidRPr="007A35FF">
        <w:rPr>
          <w:rFonts w:ascii="British Council Sans" w:hAnsi="British Council Sans"/>
          <w:noProof/>
          <w:color w:val="1F497D" w:themeColor="text2"/>
          <w:sz w:val="32"/>
          <w:szCs w:val="32"/>
        </w:rPr>
        <w:drawing>
          <wp:inline distT="0" distB="0" distL="0" distR="0" wp14:anchorId="4C0F4A4C" wp14:editId="52E61872">
            <wp:extent cx="6226628" cy="2191385"/>
            <wp:effectExtent l="0" t="0" r="3175" b="0"/>
            <wp:docPr id="1" name="Picture 1" descr="cid:image009.jpg@01D46BAF.4F645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id:image009.jpg@01D46BAF.4F6450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9562" cy="2210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A35FF" w:rsidRPr="007A35FF" w:rsidSect="007A35FF">
      <w:pgSz w:w="16838" w:h="11906" w:orient="landscape"/>
      <w:pgMar w:top="1440" w:right="1440" w:bottom="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85BB90" w14:textId="77777777" w:rsidR="00797E63" w:rsidRDefault="00797E63" w:rsidP="00797E63">
      <w:r>
        <w:separator/>
      </w:r>
    </w:p>
  </w:endnote>
  <w:endnote w:type="continuationSeparator" w:id="0">
    <w:p w14:paraId="3877855D" w14:textId="77777777" w:rsidR="00797E63" w:rsidRDefault="00797E63" w:rsidP="00797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ish Council Sans">
    <w:altName w:val="Calibri"/>
    <w:charset w:val="00"/>
    <w:family w:val="swiss"/>
    <w:pitch w:val="variable"/>
    <w:sig w:usb0="800002A7" w:usb1="0000004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45F65E" w14:textId="77777777" w:rsidR="00797E63" w:rsidRDefault="00797E63" w:rsidP="00797E63">
      <w:r>
        <w:separator/>
      </w:r>
    </w:p>
  </w:footnote>
  <w:footnote w:type="continuationSeparator" w:id="0">
    <w:p w14:paraId="5BF8E8AC" w14:textId="77777777" w:rsidR="00797E63" w:rsidRDefault="00797E63" w:rsidP="00797E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5FF"/>
    <w:rsid w:val="00041ED8"/>
    <w:rsid w:val="00042EDC"/>
    <w:rsid w:val="00047456"/>
    <w:rsid w:val="00050562"/>
    <w:rsid w:val="0006184B"/>
    <w:rsid w:val="00081208"/>
    <w:rsid w:val="000E1936"/>
    <w:rsid w:val="0019406A"/>
    <w:rsid w:val="001B0F14"/>
    <w:rsid w:val="00241755"/>
    <w:rsid w:val="00242EA2"/>
    <w:rsid w:val="00256242"/>
    <w:rsid w:val="00257002"/>
    <w:rsid w:val="002D038C"/>
    <w:rsid w:val="00330E4D"/>
    <w:rsid w:val="003E221F"/>
    <w:rsid w:val="00406ECD"/>
    <w:rsid w:val="0041663B"/>
    <w:rsid w:val="004A7C94"/>
    <w:rsid w:val="004C11A9"/>
    <w:rsid w:val="004C5F3E"/>
    <w:rsid w:val="004E6AF7"/>
    <w:rsid w:val="005B4368"/>
    <w:rsid w:val="005C34EC"/>
    <w:rsid w:val="005E3311"/>
    <w:rsid w:val="00600A7A"/>
    <w:rsid w:val="00625008"/>
    <w:rsid w:val="006364B0"/>
    <w:rsid w:val="00691AAC"/>
    <w:rsid w:val="006B77C3"/>
    <w:rsid w:val="0073359D"/>
    <w:rsid w:val="00737B47"/>
    <w:rsid w:val="00781DEF"/>
    <w:rsid w:val="0079296E"/>
    <w:rsid w:val="00797E63"/>
    <w:rsid w:val="007A33F5"/>
    <w:rsid w:val="007A35FF"/>
    <w:rsid w:val="00803FC7"/>
    <w:rsid w:val="008354B5"/>
    <w:rsid w:val="00867E27"/>
    <w:rsid w:val="008A2680"/>
    <w:rsid w:val="008E11EE"/>
    <w:rsid w:val="008F58BD"/>
    <w:rsid w:val="0090718D"/>
    <w:rsid w:val="009475E1"/>
    <w:rsid w:val="00AE7BED"/>
    <w:rsid w:val="00B1340B"/>
    <w:rsid w:val="00B53E71"/>
    <w:rsid w:val="00B54EF8"/>
    <w:rsid w:val="00B71E79"/>
    <w:rsid w:val="00BC664A"/>
    <w:rsid w:val="00BD57CE"/>
    <w:rsid w:val="00C35145"/>
    <w:rsid w:val="00C66089"/>
    <w:rsid w:val="00C7519B"/>
    <w:rsid w:val="00CC2E46"/>
    <w:rsid w:val="00CC3026"/>
    <w:rsid w:val="00CD1B82"/>
    <w:rsid w:val="00D35635"/>
    <w:rsid w:val="00D44EBC"/>
    <w:rsid w:val="00D95C96"/>
    <w:rsid w:val="00DA708D"/>
    <w:rsid w:val="00DB5345"/>
    <w:rsid w:val="00E00D71"/>
    <w:rsid w:val="00E1556E"/>
    <w:rsid w:val="00E95827"/>
    <w:rsid w:val="00E9609C"/>
    <w:rsid w:val="00EA57F9"/>
    <w:rsid w:val="00F34500"/>
    <w:rsid w:val="00F437A0"/>
    <w:rsid w:val="00F64454"/>
    <w:rsid w:val="00FC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9C8FDA1"/>
  <w15:docId w15:val="{F8E53E31-EF4C-4AFC-B55A-36154EC77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5F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35FF"/>
    <w:rPr>
      <w:color w:val="0000FF"/>
      <w:u w:val="single"/>
    </w:rPr>
  </w:style>
  <w:style w:type="paragraph" w:customStyle="1" w:styleId="m-270368331487758860m-1810806865962874237msolistparagraph">
    <w:name w:val="m_-270368331487758860m_-1810806865962874237msolistparagraph"/>
    <w:basedOn w:val="Normal"/>
    <w:rsid w:val="007A35F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5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5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54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s://in-tendhost.co.uk/britishcouncil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84EC3-D14F-475A-9A62-C6E6B8789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</Words>
  <Characters>807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Council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Kuruvila, Sujitha (United Arab Emirates)</dc:creator>
  <cp:lastModifiedBy>ElGhareeb, Mai (Egypt)</cp:lastModifiedBy>
  <cp:revision>2</cp:revision>
  <dcterms:created xsi:type="dcterms:W3CDTF">2021-04-21T05:19:00Z</dcterms:created>
  <dcterms:modified xsi:type="dcterms:W3CDTF">2021-04-21T05:19:00Z</dcterms:modified>
</cp:coreProperties>
</file>